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D371" w14:textId="77777777" w:rsidR="00720944" w:rsidRDefault="00720944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538E4D5" w14:textId="3B488EF1" w:rsidR="00D5343D" w:rsidRDefault="00D5343D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62C62FE" w14:textId="77777777" w:rsidR="007C7A5A" w:rsidRDefault="007C7A5A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F138F3D" w14:textId="2205DE43" w:rsidR="00344B20" w:rsidRDefault="00344B20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0B143C">
        <w:rPr>
          <w:rFonts w:ascii="Arial" w:hAnsi="Arial" w:cs="Arial"/>
          <w:b/>
          <w:sz w:val="20"/>
          <w:szCs w:val="20"/>
        </w:rPr>
        <w:t>Die IKB liefert intelligente Energie- und Infrastrukturlösungen und treibt damit die positive Entwicklung des Lebens- und Wirtschaftsraums von Innsbruck und Tirol voran. Starten Sie jetzt Ihre Karriere in einem der größten Unternehmen Tirols!</w:t>
      </w:r>
    </w:p>
    <w:p w14:paraId="2957D13E" w14:textId="77777777" w:rsidR="0068001A" w:rsidRDefault="0068001A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7DCEA9B" w14:textId="77777777" w:rsidR="00CC4FBD" w:rsidRPr="00720944" w:rsidRDefault="00CC4FBD" w:rsidP="0066307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92D9DCB" w14:textId="27BA6A14" w:rsidR="00002B29" w:rsidRDefault="00F55ED6" w:rsidP="0066307D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F55ED6">
        <w:rPr>
          <w:rFonts w:ascii="Arial" w:hAnsi="Arial" w:cs="Arial"/>
          <w:b/>
          <w:sz w:val="24"/>
          <w:szCs w:val="24"/>
        </w:rPr>
        <w:t>Senior Entwickler:in und Anwendungsbetreuer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5DEE">
        <w:rPr>
          <w:rFonts w:ascii="Arial" w:hAnsi="Arial" w:cs="Arial"/>
          <w:b/>
          <w:sz w:val="24"/>
          <w:szCs w:val="24"/>
        </w:rPr>
        <w:t>(m/w/d)</w:t>
      </w:r>
    </w:p>
    <w:p w14:paraId="37D140B9" w14:textId="77777777" w:rsidR="00CC4FBD" w:rsidRDefault="00CC4FBD" w:rsidP="0066307D">
      <w:pPr>
        <w:spacing w:after="0" w:line="240" w:lineRule="exact"/>
        <w:jc w:val="both"/>
        <w:rPr>
          <w:rFonts w:ascii="Arial" w:hAnsi="Arial" w:cs="Arial"/>
        </w:rPr>
      </w:pPr>
    </w:p>
    <w:p w14:paraId="00FE779E" w14:textId="3DAA580C" w:rsidR="00DD6C63" w:rsidRDefault="00F55ED6" w:rsidP="00F55ED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55ED6">
        <w:rPr>
          <w:rFonts w:ascii="Arial" w:hAnsi="Arial" w:cs="Arial"/>
          <w:sz w:val="20"/>
          <w:szCs w:val="20"/>
        </w:rPr>
        <w:t>Als Senior Entwickler:in und Anwendungsbetreuer:in gestalten Sie die Frontend-Lösungen der IKB aktiv mit. Dabei integrieren Sie Standardlösungen genauso wie Eigenentwicklungen und sorgen dabei dafür, unseren Endkunden eine integrierte Nutzererfahrung zu ermöglichen.</w:t>
      </w:r>
      <w:r>
        <w:rPr>
          <w:rFonts w:ascii="Arial" w:hAnsi="Arial" w:cs="Arial"/>
          <w:sz w:val="20"/>
          <w:szCs w:val="20"/>
        </w:rPr>
        <w:t xml:space="preserve"> Zu Ihren weiteren Aufgaben gehören: </w:t>
      </w:r>
    </w:p>
    <w:p w14:paraId="6CBCF6BC" w14:textId="77777777" w:rsidR="00F55ED6" w:rsidRDefault="00F55ED6" w:rsidP="00F55ED6">
      <w:pPr>
        <w:pStyle w:val="Listenabsatz"/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58F753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Konzeption, Design, Umsetzung als auch Betrieb von Kundenportalen</w:t>
      </w:r>
    </w:p>
    <w:p w14:paraId="7D152D4D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Weiterentwicklung und Betrieb bestehender Anwendungen in Abstimmungen mit den Fachabteilungen</w:t>
      </w:r>
    </w:p>
    <w:p w14:paraId="3077D072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Schnittstellenkonzeption und Umsetzung</w:t>
      </w:r>
    </w:p>
    <w:p w14:paraId="7F84676C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Beteiligungen an Architekturentscheidungen unter dem Aspekt der Harmonisierung und Standardisierung</w:t>
      </w:r>
    </w:p>
    <w:p w14:paraId="15809B6A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Mitarbeit und Beratung bei IT-Projekten</w:t>
      </w:r>
    </w:p>
    <w:p w14:paraId="01D6EAAF" w14:textId="77777777" w:rsidR="00F55ED6" w:rsidRPr="00F55ED6" w:rsidRDefault="00F55ED6" w:rsidP="00F55ED6">
      <w:pPr>
        <w:pStyle w:val="Listenabsatz"/>
        <w:numPr>
          <w:ilvl w:val="0"/>
          <w:numId w:val="42"/>
        </w:numPr>
        <w:spacing w:after="0" w:line="240" w:lineRule="exact"/>
        <w:ind w:left="709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Unterstützung bei der Umsetzung von BI Dashboards und Erstellung von ETL Prozessen</w:t>
      </w:r>
    </w:p>
    <w:p w14:paraId="64D216E9" w14:textId="7CA45A71" w:rsidR="0066307D" w:rsidRDefault="0066307D" w:rsidP="0066307D">
      <w:pPr>
        <w:pStyle w:val="Listenabsatz"/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AF4CEAC" w14:textId="77777777" w:rsidR="00DB5DEE" w:rsidRPr="0066307D" w:rsidRDefault="00DB5DEE" w:rsidP="0066307D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66307D">
        <w:rPr>
          <w:rFonts w:ascii="Arial" w:hAnsi="Arial" w:cs="Arial"/>
          <w:b/>
          <w:bCs/>
          <w:sz w:val="20"/>
          <w:szCs w:val="20"/>
        </w:rPr>
        <w:t>Ihr Profil:</w:t>
      </w:r>
    </w:p>
    <w:p w14:paraId="3C1B4263" w14:textId="7CCEB411" w:rsidR="00F55ED6" w:rsidRDefault="00DB5DEE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Erfolgreich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abgeschlossene </w:t>
      </w:r>
      <w:r w:rsidR="00F55ED6">
        <w:rPr>
          <w:rFonts w:ascii="Arial" w:eastAsia="Times New Roman" w:hAnsi="Arial" w:cs="Arial"/>
          <w:sz w:val="20"/>
          <w:szCs w:val="20"/>
          <w:lang w:eastAsia="de-DE"/>
        </w:rPr>
        <w:t>IT-Ausbildung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5ED6">
        <w:rPr>
          <w:rFonts w:ascii="Arial" w:eastAsia="Times New Roman" w:hAnsi="Arial" w:cs="Arial"/>
          <w:sz w:val="20"/>
          <w:szCs w:val="20"/>
          <w:lang w:eastAsia="de-DE"/>
        </w:rPr>
        <w:t>(Uni/FH, HTL, Kolleg, Lehre)</w:t>
      </w:r>
    </w:p>
    <w:p w14:paraId="20DEE3CB" w14:textId="0CD69D51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Einschlägige Berufserfahrung als SW-Entwickler</w:t>
      </w:r>
    </w:p>
    <w:p w14:paraId="1256167B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Gute Kenntnisse und Erfahrung mit modernen Webtechnologien</w:t>
      </w:r>
    </w:p>
    <w:p w14:paraId="6BB1A6E1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Kenntnisse von Programmiersprachen, vorzugsweise C#</w:t>
      </w:r>
    </w:p>
    <w:p w14:paraId="1E05F1B1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 xml:space="preserve">Erfahrungen mit ASP.net, MVC, </w:t>
      </w:r>
      <w:proofErr w:type="spellStart"/>
      <w:r w:rsidRPr="00F55ED6">
        <w:rPr>
          <w:rFonts w:ascii="Arial" w:eastAsia="Times New Roman" w:hAnsi="Arial" w:cs="Arial"/>
          <w:sz w:val="20"/>
          <w:szCs w:val="20"/>
          <w:lang w:eastAsia="de-DE"/>
        </w:rPr>
        <w:t>WebApi</w:t>
      </w:r>
      <w:proofErr w:type="spellEnd"/>
    </w:p>
    <w:p w14:paraId="3E7CD086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 xml:space="preserve">Erfahrung mit relationalen Datenbanken (MS </w:t>
      </w:r>
      <w:proofErr w:type="gramStart"/>
      <w:r w:rsidRPr="00F55ED6">
        <w:rPr>
          <w:rFonts w:ascii="Arial" w:eastAsia="Times New Roman" w:hAnsi="Arial" w:cs="Arial"/>
          <w:sz w:val="20"/>
          <w:szCs w:val="20"/>
          <w:lang w:eastAsia="de-DE"/>
        </w:rPr>
        <w:t>SQL Server</w:t>
      </w:r>
      <w:proofErr w:type="gramEnd"/>
      <w:r w:rsidRPr="00F55ED6">
        <w:rPr>
          <w:rFonts w:ascii="Arial" w:eastAsia="Times New Roman" w:hAnsi="Arial" w:cs="Arial"/>
          <w:sz w:val="20"/>
          <w:szCs w:val="20"/>
          <w:lang w:eastAsia="de-DE"/>
        </w:rPr>
        <w:t>, Oracle)</w:t>
      </w:r>
    </w:p>
    <w:p w14:paraId="523F5F14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Erfahrung mit den gängigen Datenübertragungsformaten (JSON, XML)</w:t>
      </w:r>
    </w:p>
    <w:p w14:paraId="4B1B5512" w14:textId="77777777" w:rsid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Kommunikations- und Teamfähigkeit, selbständige Arbeitsweise</w:t>
      </w:r>
    </w:p>
    <w:p w14:paraId="2F6D8FBF" w14:textId="249A3621" w:rsidR="00F55ED6" w:rsidRPr="00F55ED6" w:rsidRDefault="00F55ED6" w:rsidP="00F55ED6">
      <w:pPr>
        <w:pStyle w:val="Listenabsatz"/>
        <w:numPr>
          <w:ilvl w:val="0"/>
          <w:numId w:val="41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Pro-aktive Kunden- und Lösungsorientierung</w:t>
      </w:r>
    </w:p>
    <w:p w14:paraId="11BD8304" w14:textId="729B7F82" w:rsidR="00F55ED6" w:rsidRDefault="00F55ED6" w:rsidP="0066307D">
      <w:pPr>
        <w:pStyle w:val="Listenabsatz"/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3CC0EE" w14:textId="77777777" w:rsidR="00EF0541" w:rsidRPr="00CC4FBD" w:rsidRDefault="00EF0541" w:rsidP="0066307D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C4FBD">
        <w:rPr>
          <w:rFonts w:ascii="Arial" w:hAnsi="Arial" w:cs="Arial"/>
          <w:b/>
          <w:bCs/>
          <w:sz w:val="20"/>
          <w:szCs w:val="20"/>
        </w:rPr>
        <w:t>Wir bieten:</w:t>
      </w:r>
    </w:p>
    <w:p w14:paraId="2B5FC234" w14:textId="77777777" w:rsidR="00F55ED6" w:rsidRDefault="00F55ED6" w:rsidP="00DB25C4">
      <w:pPr>
        <w:pStyle w:val="Listenabsatz"/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>Ein junges, dynamisches Team und attraktive Arbeitsplätze</w:t>
      </w:r>
    </w:p>
    <w:p w14:paraId="3D4803F8" w14:textId="3749F599" w:rsidR="00DB5DEE" w:rsidRPr="00F55ED6" w:rsidRDefault="00DB5DEE" w:rsidP="00DB25C4">
      <w:pPr>
        <w:pStyle w:val="Listenabsatz"/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55ED6">
        <w:rPr>
          <w:rFonts w:ascii="Arial" w:eastAsia="Times New Roman" w:hAnsi="Arial" w:cs="Arial"/>
          <w:sz w:val="20"/>
          <w:szCs w:val="20"/>
          <w:lang w:eastAsia="de-DE"/>
        </w:rPr>
        <w:t xml:space="preserve">Gute </w:t>
      </w:r>
      <w:r w:rsidRPr="00F55E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Work-Life-Balance</w:t>
      </w:r>
      <w:r w:rsidRPr="00F55ED6">
        <w:rPr>
          <w:rFonts w:ascii="Arial" w:eastAsia="Times New Roman" w:hAnsi="Arial" w:cs="Arial"/>
          <w:sz w:val="20"/>
          <w:szCs w:val="20"/>
          <w:lang w:eastAsia="de-DE"/>
        </w:rPr>
        <w:t xml:space="preserve"> durch flexible Arbeitszeiten sowie die Möglichkeit zu Home Office/Mobilen Arbeiten</w:t>
      </w:r>
    </w:p>
    <w:p w14:paraId="0ECD1E15" w14:textId="77777777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Umfassende </w:t>
      </w: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Einschulung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sowie </w:t>
      </w: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Buddyprogramm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bei Bedarf</w:t>
      </w:r>
    </w:p>
    <w:p w14:paraId="6E07CF10" w14:textId="77777777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Laufende </w:t>
      </w: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Aus- und Weiterbildung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(individuelle, fachspezifische Fortbildungen sowie interne Bildungsmaßnahmen)</w:t>
      </w:r>
    </w:p>
    <w:p w14:paraId="3C9F84EF" w14:textId="77777777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Attraktive Sozialleistungen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z. B. Essens- und Fahrtkostenzuschuss, zusätzliche Kinderzulagen und Pensionskassenzahlungen, Prämien für umgesetzte Ideen, Starterwohnungen etc.</w:t>
      </w:r>
    </w:p>
    <w:p w14:paraId="4EBBA2DC" w14:textId="77777777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Mitarbeiterevents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z. B. Mitarbeiter- und Gesundheitstage, Weihnachtsfeiern</w:t>
      </w:r>
    </w:p>
    <w:p w14:paraId="0F63AA31" w14:textId="77777777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Gutes Betriebsklima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und ansprechendes Arbeitsumfeld</w:t>
      </w:r>
    </w:p>
    <w:p w14:paraId="7D84CC39" w14:textId="7EC050BE" w:rsidR="00DB5DEE" w:rsidRPr="00DB5DEE" w:rsidRDefault="00DB5DEE" w:rsidP="0066307D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B5DE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Monatsbrutt</w:t>
      </w:r>
      <w:r w:rsidR="0066307D" w:rsidRPr="0066307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ogehalt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 lt. Kollektivvertrag für Arbeiter:innen und Angestellte der IKB ab </w:t>
      </w:r>
      <w:r w:rsidR="00757863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 xml:space="preserve">€ </w:t>
      </w:r>
      <w:r w:rsidR="0066307D">
        <w:rPr>
          <w:rFonts w:ascii="Arial" w:eastAsia="Times New Roman" w:hAnsi="Arial" w:cs="Arial"/>
          <w:sz w:val="20"/>
          <w:szCs w:val="20"/>
          <w:lang w:eastAsia="de-DE"/>
        </w:rPr>
        <w:t xml:space="preserve">3 </w:t>
      </w:r>
      <w:r w:rsidR="00F55E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66307D">
        <w:rPr>
          <w:rFonts w:ascii="Arial" w:eastAsia="Times New Roman" w:hAnsi="Arial" w:cs="Arial"/>
          <w:sz w:val="20"/>
          <w:szCs w:val="20"/>
          <w:lang w:eastAsia="de-DE"/>
        </w:rPr>
        <w:t>00</w:t>
      </w:r>
      <w:r w:rsidRPr="00DB5DEE">
        <w:rPr>
          <w:rFonts w:ascii="Arial" w:eastAsia="Times New Roman" w:hAnsi="Arial" w:cs="Arial"/>
          <w:sz w:val="20"/>
          <w:szCs w:val="20"/>
          <w:lang w:eastAsia="de-DE"/>
        </w:rPr>
        <w:t>,- (38,5 Wochenstunden); Fachexpert:innen erhalten eine Überzahlung je nach Qualifikation und Erfahrung</w:t>
      </w:r>
    </w:p>
    <w:p w14:paraId="682492B6" w14:textId="77777777" w:rsidR="00EF0541" w:rsidRPr="0066307D" w:rsidRDefault="00EF0541" w:rsidP="0066307D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88B0E36" w14:textId="7E9208F7" w:rsidR="00E07B72" w:rsidRDefault="00EF0541" w:rsidP="0066307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2A0E89">
        <w:rPr>
          <w:rFonts w:ascii="Arial" w:hAnsi="Arial" w:cs="Arial"/>
          <w:sz w:val="20"/>
          <w:szCs w:val="20"/>
        </w:rPr>
        <w:t xml:space="preserve">Haben wir Ihr Interesse geweckt? </w:t>
      </w:r>
      <w:r w:rsidRPr="002A0E89">
        <w:rPr>
          <w:rFonts w:ascii="Arial" w:hAnsi="Arial" w:cs="Arial"/>
          <w:sz w:val="20"/>
          <w:szCs w:val="20"/>
        </w:rPr>
        <w:br/>
      </w:r>
      <w:r w:rsidRPr="002A0E89">
        <w:rPr>
          <w:rStyle w:val="Fett"/>
          <w:rFonts w:ascii="Arial" w:hAnsi="Arial" w:cs="Arial"/>
          <w:sz w:val="20"/>
          <w:szCs w:val="20"/>
        </w:rPr>
        <w:t>Dann freuen wir uns auf Ihre Bewerbungsunterlagen!</w:t>
      </w:r>
      <w:r w:rsidRPr="002A0E89">
        <w:rPr>
          <w:rFonts w:ascii="Arial" w:hAnsi="Arial" w:cs="Arial"/>
          <w:sz w:val="20"/>
          <w:szCs w:val="20"/>
        </w:rPr>
        <w:br/>
      </w:r>
      <w:r w:rsidRPr="002A0E89">
        <w:rPr>
          <w:rFonts w:ascii="Arial" w:hAnsi="Arial" w:cs="Arial"/>
          <w:sz w:val="20"/>
          <w:szCs w:val="20"/>
        </w:rPr>
        <w:br/>
        <w:t>Allgemeiner Kontakt:</w:t>
      </w:r>
      <w:r w:rsidRPr="002A0E89">
        <w:rPr>
          <w:rFonts w:ascii="Arial" w:hAnsi="Arial" w:cs="Arial"/>
          <w:sz w:val="20"/>
          <w:szCs w:val="20"/>
        </w:rPr>
        <w:br/>
        <w:t>Innsbrucker Kommunalbetriebe AG, Geschäftsbereich Personal, Salurner Straße 11, 6020 Innsbruck</w:t>
      </w:r>
    </w:p>
    <w:p w14:paraId="24DE9421" w14:textId="436EE617" w:rsidR="00EF0541" w:rsidRPr="002A0E89" w:rsidRDefault="004814DB" w:rsidP="0066307D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928644" wp14:editId="6D5E762C">
            <wp:simplePos x="0" y="0"/>
            <wp:positionH relativeFrom="margin">
              <wp:posOffset>5160225</wp:posOffset>
            </wp:positionH>
            <wp:positionV relativeFrom="paragraph">
              <wp:posOffset>20441</wp:posOffset>
            </wp:positionV>
            <wp:extent cx="559559" cy="9955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9" cy="99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4450F" w14:textId="4BE97A8E" w:rsidR="000B106D" w:rsidRDefault="00EF0541" w:rsidP="004814DB">
      <w:pPr>
        <w:spacing w:after="0" w:line="240" w:lineRule="exact"/>
        <w:rPr>
          <w:rFonts w:ascii="Arial" w:hAnsi="Arial" w:cs="Arial"/>
          <w:b/>
          <w:color w:val="808080"/>
          <w:sz w:val="20"/>
          <w:szCs w:val="20"/>
          <w:lang w:eastAsia="x-non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4771348" wp14:editId="1870A0B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76250" cy="476250"/>
            <wp:effectExtent l="0" t="0" r="0" b="0"/>
            <wp:wrapNone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</w:t>
      </w:r>
      <w:r w:rsidRPr="00734474">
        <w:rPr>
          <w:rFonts w:ascii="Arial" w:hAnsi="Arial" w:cs="Arial"/>
          <w:b/>
          <w:color w:val="808080"/>
          <w:sz w:val="20"/>
          <w:szCs w:val="20"/>
          <w:lang w:eastAsia="x-none"/>
        </w:rPr>
        <w:t>Bewerbung von Menschen mit Behinderung ausdrücklich erwünscht</w:t>
      </w:r>
    </w:p>
    <w:sectPr w:rsidR="000B106D" w:rsidSect="0024779D">
      <w:headerReference w:type="default" r:id="rId13"/>
      <w:type w:val="continuous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E604" w14:textId="77777777" w:rsidR="00C75CB9" w:rsidRDefault="00C75CB9" w:rsidP="006A4A77">
      <w:pPr>
        <w:spacing w:after="0" w:line="240" w:lineRule="auto"/>
      </w:pPr>
      <w:r>
        <w:separator/>
      </w:r>
    </w:p>
  </w:endnote>
  <w:endnote w:type="continuationSeparator" w:id="0">
    <w:p w14:paraId="5C842EC3" w14:textId="77777777" w:rsidR="00C75CB9" w:rsidRDefault="00C75CB9" w:rsidP="006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0D2E" w14:textId="77777777" w:rsidR="00C75CB9" w:rsidRDefault="00C75CB9" w:rsidP="006A4A77">
      <w:pPr>
        <w:spacing w:after="0" w:line="240" w:lineRule="auto"/>
      </w:pPr>
      <w:r>
        <w:separator/>
      </w:r>
    </w:p>
  </w:footnote>
  <w:footnote w:type="continuationSeparator" w:id="0">
    <w:p w14:paraId="0E77D072" w14:textId="77777777" w:rsidR="00C75CB9" w:rsidRDefault="00C75CB9" w:rsidP="006A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69E1" w14:textId="4B90BF34" w:rsidR="000644A0" w:rsidRDefault="00EE6720">
    <w:pPr>
      <w:pStyle w:val="Kopfzeile"/>
    </w:pPr>
    <w:r w:rsidRPr="00B460AA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CE94C0D" wp14:editId="3F28689F">
          <wp:simplePos x="0" y="0"/>
          <wp:positionH relativeFrom="margin">
            <wp:align>right</wp:align>
          </wp:positionH>
          <wp:positionV relativeFrom="paragraph">
            <wp:posOffset>-42580</wp:posOffset>
          </wp:positionV>
          <wp:extent cx="1181108" cy="468173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8" cy="46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3B098A"/>
    <w:multiLevelType w:val="hybridMultilevel"/>
    <w:tmpl w:val="3A2C0F7E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869"/>
    <w:multiLevelType w:val="hybridMultilevel"/>
    <w:tmpl w:val="3070AAD4"/>
    <w:lvl w:ilvl="0" w:tplc="CAB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A72"/>
    <w:multiLevelType w:val="hybridMultilevel"/>
    <w:tmpl w:val="BA200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F83"/>
    <w:multiLevelType w:val="multilevel"/>
    <w:tmpl w:val="47B8E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F7A5B"/>
    <w:multiLevelType w:val="hybridMultilevel"/>
    <w:tmpl w:val="8284643E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2BBB"/>
    <w:multiLevelType w:val="hybridMultilevel"/>
    <w:tmpl w:val="AEB4D530"/>
    <w:lvl w:ilvl="0" w:tplc="CAB4E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C10DA"/>
    <w:multiLevelType w:val="hybridMultilevel"/>
    <w:tmpl w:val="471A3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8F9"/>
    <w:multiLevelType w:val="hybridMultilevel"/>
    <w:tmpl w:val="E0303B9A"/>
    <w:lvl w:ilvl="0" w:tplc="CAB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853E2"/>
    <w:multiLevelType w:val="hybridMultilevel"/>
    <w:tmpl w:val="BA3E785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871A1"/>
    <w:multiLevelType w:val="hybridMultilevel"/>
    <w:tmpl w:val="DC424A04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BFD7FD9"/>
    <w:multiLevelType w:val="hybridMultilevel"/>
    <w:tmpl w:val="0C6286E8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1E5A"/>
    <w:multiLevelType w:val="hybridMultilevel"/>
    <w:tmpl w:val="D0FCE4F0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3A88"/>
    <w:multiLevelType w:val="multilevel"/>
    <w:tmpl w:val="46B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010EB"/>
    <w:multiLevelType w:val="hybridMultilevel"/>
    <w:tmpl w:val="84D41AC4"/>
    <w:lvl w:ilvl="0" w:tplc="B5FC1D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20422E"/>
    <w:multiLevelType w:val="hybridMultilevel"/>
    <w:tmpl w:val="35F8CED0"/>
    <w:lvl w:ilvl="0" w:tplc="CAB4E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B57B1"/>
    <w:multiLevelType w:val="hybridMultilevel"/>
    <w:tmpl w:val="CFA0D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E5492"/>
    <w:multiLevelType w:val="hybridMultilevel"/>
    <w:tmpl w:val="656EBB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0432"/>
    <w:multiLevelType w:val="hybridMultilevel"/>
    <w:tmpl w:val="53A09E2C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B5F"/>
    <w:multiLevelType w:val="hybridMultilevel"/>
    <w:tmpl w:val="7C880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558"/>
    <w:multiLevelType w:val="multilevel"/>
    <w:tmpl w:val="BF8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16A8F"/>
    <w:multiLevelType w:val="hybridMultilevel"/>
    <w:tmpl w:val="75C6C0CE"/>
    <w:lvl w:ilvl="0" w:tplc="CAB4E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D45E7"/>
    <w:multiLevelType w:val="hybridMultilevel"/>
    <w:tmpl w:val="F104DF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B2AF6"/>
    <w:multiLevelType w:val="multilevel"/>
    <w:tmpl w:val="BAD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996DF7"/>
    <w:multiLevelType w:val="hybridMultilevel"/>
    <w:tmpl w:val="DAB25696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AB18E2"/>
    <w:multiLevelType w:val="multilevel"/>
    <w:tmpl w:val="77AEC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E3461"/>
    <w:multiLevelType w:val="multilevel"/>
    <w:tmpl w:val="54EC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D537C9"/>
    <w:multiLevelType w:val="hybridMultilevel"/>
    <w:tmpl w:val="AC9086A0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0B84"/>
    <w:multiLevelType w:val="hybridMultilevel"/>
    <w:tmpl w:val="F9643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05FA1"/>
    <w:multiLevelType w:val="hybridMultilevel"/>
    <w:tmpl w:val="EA6488C8"/>
    <w:lvl w:ilvl="0" w:tplc="CAB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D2047"/>
    <w:multiLevelType w:val="multilevel"/>
    <w:tmpl w:val="DDC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10A16"/>
    <w:multiLevelType w:val="hybridMultilevel"/>
    <w:tmpl w:val="430EBFD6"/>
    <w:lvl w:ilvl="0" w:tplc="CAB4E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B0E65"/>
    <w:multiLevelType w:val="hybridMultilevel"/>
    <w:tmpl w:val="1284B48C"/>
    <w:lvl w:ilvl="0" w:tplc="CAB4E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E2DD0"/>
    <w:multiLevelType w:val="hybridMultilevel"/>
    <w:tmpl w:val="8CCCFF42"/>
    <w:lvl w:ilvl="0" w:tplc="CAB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52C6A"/>
    <w:multiLevelType w:val="hybridMultilevel"/>
    <w:tmpl w:val="678E289C"/>
    <w:lvl w:ilvl="0" w:tplc="C97401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62C41"/>
    <w:multiLevelType w:val="hybridMultilevel"/>
    <w:tmpl w:val="51EE6A06"/>
    <w:lvl w:ilvl="0" w:tplc="578E6CF4">
      <w:numFmt w:val="bullet"/>
      <w:lvlText w:val="-"/>
      <w:lvlJc w:val="left"/>
      <w:pPr>
        <w:ind w:left="1080" w:hanging="360"/>
      </w:pPr>
      <w:rPr>
        <w:rFonts w:ascii="Univers 45 Light" w:eastAsia="Times New Roman" w:hAnsi="Univers 45 Light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628B4"/>
    <w:multiLevelType w:val="hybridMultilevel"/>
    <w:tmpl w:val="AB16F93E"/>
    <w:lvl w:ilvl="0" w:tplc="0B82C6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413E9"/>
    <w:multiLevelType w:val="hybridMultilevel"/>
    <w:tmpl w:val="6E0A0750"/>
    <w:lvl w:ilvl="0" w:tplc="AFF26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1183C"/>
    <w:multiLevelType w:val="hybridMultilevel"/>
    <w:tmpl w:val="CBB457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0020"/>
    <w:multiLevelType w:val="hybridMultilevel"/>
    <w:tmpl w:val="F790F21E"/>
    <w:lvl w:ilvl="0" w:tplc="CAB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C6BBD"/>
    <w:multiLevelType w:val="multilevel"/>
    <w:tmpl w:val="FDE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6D324F"/>
    <w:multiLevelType w:val="hybridMultilevel"/>
    <w:tmpl w:val="9CF27920"/>
    <w:lvl w:ilvl="0" w:tplc="0E846320">
      <w:start w:val="1"/>
      <w:numFmt w:val="bullet"/>
      <w:lvlText w:val="˗"/>
      <w:lvlJc w:val="left"/>
      <w:pPr>
        <w:ind w:left="121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FCE6318"/>
    <w:multiLevelType w:val="hybridMultilevel"/>
    <w:tmpl w:val="DC1A8F80"/>
    <w:lvl w:ilvl="0" w:tplc="8FD6A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3"/>
  </w:num>
  <w:num w:numId="5">
    <w:abstractNumId w:val="18"/>
  </w:num>
  <w:num w:numId="6">
    <w:abstractNumId w:val="16"/>
  </w:num>
  <w:num w:numId="7">
    <w:abstractNumId w:val="6"/>
  </w:num>
  <w:num w:numId="8">
    <w:abstractNumId w:val="37"/>
  </w:num>
  <w:num w:numId="9">
    <w:abstractNumId w:val="2"/>
  </w:num>
  <w:num w:numId="10">
    <w:abstractNumId w:val="27"/>
  </w:num>
  <w:num w:numId="11">
    <w:abstractNumId w:val="34"/>
  </w:num>
  <w:num w:numId="12">
    <w:abstractNumId w:val="33"/>
  </w:num>
  <w:num w:numId="13">
    <w:abstractNumId w:val="11"/>
  </w:num>
  <w:num w:numId="14">
    <w:abstractNumId w:val="19"/>
  </w:num>
  <w:num w:numId="15">
    <w:abstractNumId w:val="39"/>
  </w:num>
  <w:num w:numId="16">
    <w:abstractNumId w:val="17"/>
  </w:num>
  <w:num w:numId="17">
    <w:abstractNumId w:val="10"/>
  </w:num>
  <w:num w:numId="18">
    <w:abstractNumId w:val="0"/>
  </w:num>
  <w:num w:numId="19">
    <w:abstractNumId w:val="4"/>
  </w:num>
  <w:num w:numId="20">
    <w:abstractNumId w:val="41"/>
  </w:num>
  <w:num w:numId="21">
    <w:abstractNumId w:val="26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31"/>
  </w:num>
  <w:num w:numId="27">
    <w:abstractNumId w:val="40"/>
  </w:num>
  <w:num w:numId="28">
    <w:abstractNumId w:val="36"/>
  </w:num>
  <w:num w:numId="29">
    <w:abstractNumId w:val="30"/>
  </w:num>
  <w:num w:numId="30">
    <w:abstractNumId w:val="25"/>
  </w:num>
  <w:num w:numId="31">
    <w:abstractNumId w:val="38"/>
  </w:num>
  <w:num w:numId="32">
    <w:abstractNumId w:val="3"/>
  </w:num>
  <w:num w:numId="33">
    <w:abstractNumId w:val="22"/>
  </w:num>
  <w:num w:numId="34">
    <w:abstractNumId w:val="12"/>
  </w:num>
  <w:num w:numId="35">
    <w:abstractNumId w:val="32"/>
  </w:num>
  <w:num w:numId="36">
    <w:abstractNumId w:val="24"/>
  </w:num>
  <w:num w:numId="37">
    <w:abstractNumId w:val="1"/>
  </w:num>
  <w:num w:numId="38">
    <w:abstractNumId w:val="35"/>
  </w:num>
  <w:num w:numId="39">
    <w:abstractNumId w:val="29"/>
  </w:num>
  <w:num w:numId="40">
    <w:abstractNumId w:val="28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B"/>
    <w:rsid w:val="00002B29"/>
    <w:rsid w:val="0002031D"/>
    <w:rsid w:val="000221B1"/>
    <w:rsid w:val="00022F1C"/>
    <w:rsid w:val="000351CF"/>
    <w:rsid w:val="0005145B"/>
    <w:rsid w:val="00056313"/>
    <w:rsid w:val="000644A0"/>
    <w:rsid w:val="00076FBF"/>
    <w:rsid w:val="000802F0"/>
    <w:rsid w:val="000820BC"/>
    <w:rsid w:val="00087DB9"/>
    <w:rsid w:val="00087F44"/>
    <w:rsid w:val="000A0C3E"/>
    <w:rsid w:val="000B106D"/>
    <w:rsid w:val="000D66AA"/>
    <w:rsid w:val="000F72FD"/>
    <w:rsid w:val="00102936"/>
    <w:rsid w:val="00112734"/>
    <w:rsid w:val="001145E5"/>
    <w:rsid w:val="00136656"/>
    <w:rsid w:val="00157C7F"/>
    <w:rsid w:val="0016287F"/>
    <w:rsid w:val="0017209F"/>
    <w:rsid w:val="00190F99"/>
    <w:rsid w:val="00196CF5"/>
    <w:rsid w:val="001C60B0"/>
    <w:rsid w:val="001E1562"/>
    <w:rsid w:val="001E5475"/>
    <w:rsid w:val="0021286C"/>
    <w:rsid w:val="002268E4"/>
    <w:rsid w:val="0023763D"/>
    <w:rsid w:val="00241FBF"/>
    <w:rsid w:val="00246ACB"/>
    <w:rsid w:val="0024779D"/>
    <w:rsid w:val="00261E37"/>
    <w:rsid w:val="00280D5A"/>
    <w:rsid w:val="00284AFC"/>
    <w:rsid w:val="0029352F"/>
    <w:rsid w:val="002935BE"/>
    <w:rsid w:val="00295340"/>
    <w:rsid w:val="002A6DA8"/>
    <w:rsid w:val="002B404E"/>
    <w:rsid w:val="002B4DEA"/>
    <w:rsid w:val="002B6106"/>
    <w:rsid w:val="002C62CA"/>
    <w:rsid w:val="002D6043"/>
    <w:rsid w:val="002F36C0"/>
    <w:rsid w:val="002F3E5C"/>
    <w:rsid w:val="002F684A"/>
    <w:rsid w:val="003022EC"/>
    <w:rsid w:val="0032598A"/>
    <w:rsid w:val="00332CC4"/>
    <w:rsid w:val="00336DC6"/>
    <w:rsid w:val="00343163"/>
    <w:rsid w:val="00344B20"/>
    <w:rsid w:val="003661BE"/>
    <w:rsid w:val="0037039D"/>
    <w:rsid w:val="00386AC7"/>
    <w:rsid w:val="003929D5"/>
    <w:rsid w:val="003A0D19"/>
    <w:rsid w:val="003B4549"/>
    <w:rsid w:val="003C62CE"/>
    <w:rsid w:val="003D0799"/>
    <w:rsid w:val="004210F7"/>
    <w:rsid w:val="0043165E"/>
    <w:rsid w:val="00472E8B"/>
    <w:rsid w:val="00480AD2"/>
    <w:rsid w:val="004814DB"/>
    <w:rsid w:val="00487569"/>
    <w:rsid w:val="004E7B16"/>
    <w:rsid w:val="004F0E67"/>
    <w:rsid w:val="004F6A00"/>
    <w:rsid w:val="00511566"/>
    <w:rsid w:val="00525967"/>
    <w:rsid w:val="005654C3"/>
    <w:rsid w:val="005A5154"/>
    <w:rsid w:val="005A6B12"/>
    <w:rsid w:val="005C4462"/>
    <w:rsid w:val="005C5BB9"/>
    <w:rsid w:val="005D23D7"/>
    <w:rsid w:val="005E1D2D"/>
    <w:rsid w:val="005F589D"/>
    <w:rsid w:val="00606FDC"/>
    <w:rsid w:val="006109D7"/>
    <w:rsid w:val="0062715A"/>
    <w:rsid w:val="0066307D"/>
    <w:rsid w:val="00667948"/>
    <w:rsid w:val="00667BBC"/>
    <w:rsid w:val="0068001A"/>
    <w:rsid w:val="006A3092"/>
    <w:rsid w:val="006A4A77"/>
    <w:rsid w:val="006B0308"/>
    <w:rsid w:val="006C0A2A"/>
    <w:rsid w:val="006C3879"/>
    <w:rsid w:val="006C4F5D"/>
    <w:rsid w:val="006C59F8"/>
    <w:rsid w:val="006C6829"/>
    <w:rsid w:val="006E585A"/>
    <w:rsid w:val="0070557C"/>
    <w:rsid w:val="00720944"/>
    <w:rsid w:val="00724964"/>
    <w:rsid w:val="00734474"/>
    <w:rsid w:val="00757863"/>
    <w:rsid w:val="007B5EEA"/>
    <w:rsid w:val="007C7A5A"/>
    <w:rsid w:val="007D2DA3"/>
    <w:rsid w:val="007E5CAC"/>
    <w:rsid w:val="007F6F3D"/>
    <w:rsid w:val="00826410"/>
    <w:rsid w:val="008864A8"/>
    <w:rsid w:val="00891970"/>
    <w:rsid w:val="008A30D2"/>
    <w:rsid w:val="008D26B7"/>
    <w:rsid w:val="00905207"/>
    <w:rsid w:val="009070C6"/>
    <w:rsid w:val="00922133"/>
    <w:rsid w:val="00927169"/>
    <w:rsid w:val="00927EA1"/>
    <w:rsid w:val="00930C04"/>
    <w:rsid w:val="00931511"/>
    <w:rsid w:val="0096388A"/>
    <w:rsid w:val="00982B57"/>
    <w:rsid w:val="009E4EBE"/>
    <w:rsid w:val="00A16F14"/>
    <w:rsid w:val="00A20A72"/>
    <w:rsid w:val="00A57A01"/>
    <w:rsid w:val="00A64B4F"/>
    <w:rsid w:val="00A868EF"/>
    <w:rsid w:val="00AA06D9"/>
    <w:rsid w:val="00AB6E6A"/>
    <w:rsid w:val="00AB6F46"/>
    <w:rsid w:val="00AC13CB"/>
    <w:rsid w:val="00AC2752"/>
    <w:rsid w:val="00AD38B2"/>
    <w:rsid w:val="00AD6A2A"/>
    <w:rsid w:val="00AE3E3B"/>
    <w:rsid w:val="00B12D8F"/>
    <w:rsid w:val="00B5680C"/>
    <w:rsid w:val="00BA6075"/>
    <w:rsid w:val="00C107E4"/>
    <w:rsid w:val="00C333AB"/>
    <w:rsid w:val="00C5243A"/>
    <w:rsid w:val="00C735EC"/>
    <w:rsid w:val="00C75CB9"/>
    <w:rsid w:val="00CB3FAD"/>
    <w:rsid w:val="00CC4FBD"/>
    <w:rsid w:val="00CD4440"/>
    <w:rsid w:val="00CF5456"/>
    <w:rsid w:val="00D150C0"/>
    <w:rsid w:val="00D2685F"/>
    <w:rsid w:val="00D5343D"/>
    <w:rsid w:val="00D66A09"/>
    <w:rsid w:val="00D8444B"/>
    <w:rsid w:val="00D93BC5"/>
    <w:rsid w:val="00DA1AE2"/>
    <w:rsid w:val="00DA6A1C"/>
    <w:rsid w:val="00DB5DEE"/>
    <w:rsid w:val="00DC6A46"/>
    <w:rsid w:val="00DD6C63"/>
    <w:rsid w:val="00DF254F"/>
    <w:rsid w:val="00E07B72"/>
    <w:rsid w:val="00E2383E"/>
    <w:rsid w:val="00E3729A"/>
    <w:rsid w:val="00E564CA"/>
    <w:rsid w:val="00EB0F29"/>
    <w:rsid w:val="00EB5DB9"/>
    <w:rsid w:val="00ED4459"/>
    <w:rsid w:val="00EE1AA1"/>
    <w:rsid w:val="00EE6720"/>
    <w:rsid w:val="00EF0541"/>
    <w:rsid w:val="00EF5FDE"/>
    <w:rsid w:val="00F34A04"/>
    <w:rsid w:val="00F55ED6"/>
    <w:rsid w:val="00F56546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BABB43"/>
  <w15:docId w15:val="{A9B092BF-6FA8-4724-8A82-95EC9E4E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E6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E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72F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A4A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4A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4A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4A77"/>
    <w:rPr>
      <w:sz w:val="22"/>
      <w:szCs w:val="22"/>
      <w:lang w:eastAsia="en-US"/>
    </w:rPr>
  </w:style>
  <w:style w:type="paragraph" w:customStyle="1" w:styleId="Default">
    <w:name w:val="Default"/>
    <w:rsid w:val="007209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en-US"/>
    </w:rPr>
  </w:style>
  <w:style w:type="character" w:styleId="Hyperlink">
    <w:name w:val="Hyperlink"/>
    <w:uiPriority w:val="99"/>
    <w:unhideWhenUsed/>
    <w:rsid w:val="00720944"/>
    <w:rPr>
      <w:color w:val="0000FF"/>
      <w:u w:val="single"/>
    </w:rPr>
  </w:style>
  <w:style w:type="character" w:customStyle="1" w:styleId="A2">
    <w:name w:val="A2"/>
    <w:uiPriority w:val="99"/>
    <w:rsid w:val="00720944"/>
    <w:rPr>
      <w:rFonts w:cs="Verdana"/>
      <w:color w:val="000000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F0541"/>
    <w:rPr>
      <w:b/>
      <w:bCs/>
    </w:rPr>
  </w:style>
  <w:style w:type="paragraph" w:customStyle="1" w:styleId="xmsolistparagraph">
    <w:name w:val="x_msolistparagraph"/>
    <w:basedOn w:val="Standard"/>
    <w:rsid w:val="007C7A5A"/>
    <w:pPr>
      <w:spacing w:after="0" w:line="240" w:lineRule="auto"/>
      <w:ind w:left="720"/>
    </w:pPr>
    <w:rPr>
      <w:rFonts w:eastAsiaTheme="minorHAns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88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1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7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8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24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701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8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4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0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5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EmailTo xmlns="http://schemas.microsoft.com/sharepoint/v3" xsi:nil="true"/>
    <erledigt xmlns="f3d23ea2-4929-48d0-95d7-62cd7ff793c4">false</erledigt>
    <EmailHeaders xmlns="http://schemas.microsoft.com/sharepoint/v4" xsi:nil="true"/>
    <EmailSender xmlns="http://schemas.microsoft.com/sharepoint/v3" xsi:nil="true"/>
    <EmailFrom xmlns="http://schemas.microsoft.com/sharepoint/v3" xsi:nil="true"/>
    <Anmerkungen xmlns="f3d23ea2-4929-48d0-95d7-62cd7ff793c4" xsi:nil="true"/>
    <EmailSubject xmlns="http://schemas.microsoft.com/sharepoint/v3" xsi:nil="true"/>
    <EmailCc xmlns="http://schemas.microsoft.com/sharepoint/v3" xsi:nil="true"/>
    <_dlc_DocId xmlns="8c9595ce-b9fb-45d1-9121-b25a46d20aef">W2FSKFSZXWEN-219-6374</_dlc_DocId>
    <_dlc_DocIdUrl xmlns="8c9595ce-b9fb-45d1-9121-b25a46d20aef">
      <Url>http://pik/zusammenarbeit/gb/sn/SNI/Hippmann/_layouts/15/DocIdRedir.aspx?ID=W2FSKFSZXWEN-219-6374</Url>
      <Description>W2FSKFSZXWEN-219-6374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0F0C4D4D6274CB7779E27B769C900" ma:contentTypeVersion="9" ma:contentTypeDescription="Ein neues Dokument erstellen." ma:contentTypeScope="" ma:versionID="04356fc47a849e1da90d68e72e2fca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f3d23ea2-4929-48d0-95d7-62cd7ff793c4" xmlns:ns4="8c9595ce-b9fb-45d1-9121-b25a46d20aef" xmlns:ns5="http://schemas.microsoft.com/sharepoint/v4" targetNamespace="http://schemas.microsoft.com/office/2006/metadata/properties" ma:root="true" ma:fieldsID="e8e36c2f08ab2be2fffb5d35580b5f21" ns1:_="" ns2:_="" ns3:_="" ns4:_="" ns5:_="">
    <xsd:import namespace="http://schemas.microsoft.com/sharepoint/v3"/>
    <xsd:import namespace="http://schemas.microsoft.com/sharepoint/v3/fields"/>
    <xsd:import namespace="f3d23ea2-4929-48d0-95d7-62cd7ff793c4"/>
    <xsd:import namespace="8c9595ce-b9fb-45d1-9121-b25a46d20a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Anmerkungen" minOccurs="0"/>
                <xsd:element ref="ns3:erledigt" minOccurs="0"/>
                <xsd:element ref="ns4:_dlc_DocId" minOccurs="0"/>
                <xsd:element ref="ns4:_dlc_DocIdUrl" minOccurs="0"/>
                <xsd:element ref="ns4:_dlc_DocIdPersistId" minOccurs="0"/>
                <xsd:element ref="ns5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von" ma:hidden="true" ma:internalName="EmailFrom">
      <xsd:simpleType>
        <xsd:restriction base="dms:Text"/>
      </xsd:simpleType>
    </xsd:element>
    <xsd:element name="EmailSubject" ma:index="13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default="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23ea2-4929-48d0-95d7-62cd7ff793c4" elementFormDefault="qualified">
    <xsd:import namespace="http://schemas.microsoft.com/office/2006/documentManagement/types"/>
    <xsd:import namespace="http://schemas.microsoft.com/office/infopath/2007/PartnerControls"/>
    <xsd:element name="Anmerkungen" ma:index="14" nillable="true" ma:displayName="Anmerkungen" ma:internalName="Anmerkungen">
      <xsd:simpleType>
        <xsd:restriction base="dms:Note">
          <xsd:maxLength value="255"/>
        </xsd:restriction>
      </xsd:simpleType>
    </xsd:element>
    <xsd:element name="erledigt" ma:index="15" nillable="true" ma:displayName="erledigt" ma:default="0" ma:internalName="erledig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95ce-b9fb-45d1-9121-b25a46d20ae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-Kopfzeilen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1" ma:displayName="Kurzbezeichn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71DF1B-6C79-45ED-8433-F4DA8E733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E4BAB-C83E-449A-A6D1-83F999E75A0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f3d23ea2-4929-48d0-95d7-62cd7ff793c4"/>
    <ds:schemaRef ds:uri="http://schemas.microsoft.com/sharepoint/v4"/>
    <ds:schemaRef ds:uri="8c9595ce-b9fb-45d1-9121-b25a46d20aef"/>
  </ds:schemaRefs>
</ds:datastoreItem>
</file>

<file path=customXml/itemProps3.xml><?xml version="1.0" encoding="utf-8"?>
<ds:datastoreItem xmlns:ds="http://schemas.openxmlformats.org/officeDocument/2006/customXml" ds:itemID="{71AD6492-DA01-4A7D-9581-8A8375DA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f3d23ea2-4929-48d0-95d7-62cd7ff793c4"/>
    <ds:schemaRef ds:uri="8c9595ce-b9fb-45d1-9121-b25a46d20a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D17BB-1AE1-428E-A99F-2F0416323F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Innsbrucker Kommunalbetriebe AG</Company>
  <LinksUpToDate>false</LinksUpToDate>
  <CharactersWithSpaces>2655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mailto:karriere@ikb.at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mailto:karriere@ikb.at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johanna.heis</dc:creator>
  <cp:lastModifiedBy>Garzaner Andrea</cp:lastModifiedBy>
  <cp:revision>2</cp:revision>
  <cp:lastPrinted>2020-07-24T08:45:00Z</cp:lastPrinted>
  <dcterms:created xsi:type="dcterms:W3CDTF">2022-11-07T15:13:00Z</dcterms:created>
  <dcterms:modified xsi:type="dcterms:W3CDTF">2022-11-07T15:13:00Z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0x010100C530F0C4D4D6274CB7779E27B769C900</vt:lpwstr>
  </property>
  <property fmtid="{D5CDD505-2E9C-101B-9397-08002B2CF9AE}" pid="3" name="_dlc_DocIdItemGuid">
    <vt:lpwstr>137ed1cb-dfdc-496e-a60c-dc1ca37c987e</vt:lpwstr>
  </property>
</Properties>
</file>